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636976" w:rsidP="0003223A">
      <w:pPr>
        <w:jc w:val="center"/>
        <w:rPr>
          <w:b/>
          <w:color w:val="000000"/>
        </w:rPr>
      </w:pPr>
      <w:r w:rsidRPr="00636976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636976" w:rsidP="0003223A">
      <w:pPr>
        <w:autoSpaceDN w:val="0"/>
        <w:adjustRightInd w:val="0"/>
      </w:pPr>
      <w:r w:rsidRPr="00636976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377C2A" w:rsidP="00E026F9">
            <w:pPr>
              <w:rPr>
                <w:b/>
                <w:bCs/>
                <w:sz w:val="28"/>
                <w:szCs w:val="28"/>
              </w:rPr>
            </w:pPr>
            <w:r w:rsidRPr="00377C2A">
              <w:rPr>
                <w:b/>
                <w:bCs/>
                <w:sz w:val="28"/>
                <w:szCs w:val="28"/>
              </w:rPr>
              <w:t>44.04.0</w:t>
            </w:r>
            <w:r w:rsidR="00E026F9">
              <w:rPr>
                <w:b/>
                <w:bCs/>
                <w:sz w:val="28"/>
                <w:szCs w:val="28"/>
              </w:rPr>
              <w:t>1</w:t>
            </w:r>
            <w:r w:rsidRPr="00377C2A">
              <w:rPr>
                <w:b/>
                <w:bCs/>
                <w:sz w:val="28"/>
                <w:szCs w:val="28"/>
              </w:rPr>
              <w:t xml:space="preserve"> </w:t>
            </w:r>
            <w:r w:rsidR="00E026F9">
              <w:rPr>
                <w:b/>
                <w:bCs/>
                <w:sz w:val="28"/>
                <w:szCs w:val="28"/>
              </w:rPr>
              <w:t>Педагогическое образование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46376E" w:rsidP="00AF2D07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в образовании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63E36">
              <w:rPr>
                <w:i/>
                <w:sz w:val="22"/>
                <w:szCs w:val="22"/>
              </w:rPr>
              <w:t>б</w:t>
            </w:r>
            <w:r w:rsidRPr="00763E36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377C2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37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E026F9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Современные проблемы науки и образования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E026F9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E026F9" w:rsidP="00763E36">
            <w:pPr>
              <w:tabs>
                <w:tab w:val="left" w:pos="2160"/>
              </w:tabs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История педагогики и образования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E026F9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46376E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46376E">
              <w:rPr>
                <w:bCs/>
                <w:i/>
                <w:iCs/>
                <w:sz w:val="22"/>
                <w:szCs w:val="22"/>
              </w:rPr>
              <w:t>Теория организации и организационное поведение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46376E" w:rsidP="00377C2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6376E">
              <w:rPr>
                <w:bCs/>
                <w:i/>
                <w:iCs/>
                <w:sz w:val="22"/>
                <w:szCs w:val="22"/>
              </w:rPr>
              <w:t>Управление образовательными системами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E026F9" w:rsidP="0037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377C2A" w:rsidRPr="00DE40A9" w:rsidRDefault="0046376E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46376E">
              <w:rPr>
                <w:bCs/>
                <w:i/>
                <w:iCs/>
                <w:sz w:val="22"/>
                <w:szCs w:val="22"/>
              </w:rPr>
              <w:t>Стратегия и нормативно-правовые основы развития образ</w:t>
            </w:r>
            <w:r w:rsidRPr="0046376E">
              <w:rPr>
                <w:bCs/>
                <w:i/>
                <w:iCs/>
                <w:sz w:val="22"/>
                <w:szCs w:val="22"/>
              </w:rPr>
              <w:t>о</w:t>
            </w:r>
            <w:r w:rsidRPr="0046376E">
              <w:rPr>
                <w:bCs/>
                <w:i/>
                <w:iCs/>
                <w:sz w:val="22"/>
                <w:szCs w:val="22"/>
              </w:rPr>
              <w:t>вания Российской Федерации</w:t>
            </w:r>
          </w:p>
        </w:tc>
        <w:tc>
          <w:tcPr>
            <w:tcW w:w="1554" w:type="dxa"/>
            <w:shd w:val="clear" w:color="auto" w:fill="auto"/>
          </w:tcPr>
          <w:p w:rsidR="00377C2A" w:rsidRPr="00DE40A9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026F9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E026F9" w:rsidRDefault="00E026F9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E026F9" w:rsidRDefault="0046376E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46376E">
              <w:rPr>
                <w:bCs/>
                <w:i/>
                <w:iCs/>
                <w:sz w:val="22"/>
                <w:szCs w:val="22"/>
              </w:rPr>
              <w:t>Государственно-общественное управление образованием</w:t>
            </w:r>
          </w:p>
        </w:tc>
        <w:tc>
          <w:tcPr>
            <w:tcW w:w="1554" w:type="dxa"/>
            <w:shd w:val="clear" w:color="auto" w:fill="auto"/>
          </w:tcPr>
          <w:p w:rsidR="0046376E" w:rsidRDefault="0046376E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Курсовая р</w:t>
            </w:r>
            <w:r>
              <w:rPr>
                <w:bCs/>
                <w:i/>
                <w:iCs/>
                <w:sz w:val="22"/>
                <w:szCs w:val="22"/>
              </w:rPr>
              <w:t>а</w:t>
            </w:r>
            <w:r>
              <w:rPr>
                <w:bCs/>
                <w:i/>
                <w:iCs/>
                <w:sz w:val="22"/>
                <w:szCs w:val="22"/>
              </w:rPr>
              <w:t>бота</w:t>
            </w:r>
          </w:p>
          <w:p w:rsidR="00E026F9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E026F9" w:rsidRPr="008E1DB7" w:rsidRDefault="00E026F9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E026F9" w:rsidP="00377C2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E026F9">
              <w:rPr>
                <w:bCs/>
                <w:i/>
                <w:iCs/>
                <w:sz w:val="22"/>
                <w:szCs w:val="22"/>
              </w:rPr>
              <w:t>Управление в образовании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E026F9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46376E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6376E">
              <w:rPr>
                <w:bCs/>
                <w:i/>
                <w:iCs/>
                <w:sz w:val="22"/>
                <w:szCs w:val="22"/>
              </w:rPr>
              <w:t>Теория организации и организационное поведение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46376E" w:rsidP="00F30A0C">
            <w:pPr>
              <w:jc w:val="both"/>
              <w:rPr>
                <w:i/>
                <w:sz w:val="22"/>
                <w:szCs w:val="22"/>
              </w:rPr>
            </w:pPr>
            <w:r w:rsidRPr="0046376E">
              <w:rPr>
                <w:i/>
                <w:sz w:val="22"/>
                <w:szCs w:val="22"/>
              </w:rPr>
              <w:t>Современные системы оценки качества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E026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</w:t>
      </w:r>
      <w:r w:rsidR="00E026F9">
        <w:t>______</w:t>
      </w:r>
      <w:r w:rsidR="003F6D0C">
        <w:t>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E026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E026F9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E026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E026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E026F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lastRenderedPageBreak/>
        <w:t>___________________________________________________________________________________</w:t>
      </w:r>
      <w:r w:rsidR="00E026F9">
        <w:t>_____________________________________________________________________________________</w:t>
      </w:r>
      <w:r w:rsidRPr="00251FD8">
        <w:t>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E026F9" w:rsidRPr="00251FD8" w:rsidRDefault="00E026F9" w:rsidP="003F6D0C">
      <w:r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6F9" w:rsidRPr="00251FD8" w:rsidRDefault="00E026F9" w:rsidP="003F6D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E026F9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E026F9" w:rsidP="00763E36">
            <w:pPr>
              <w:rPr>
                <w:b/>
                <w:sz w:val="22"/>
                <w:szCs w:val="22"/>
              </w:rPr>
            </w:pPr>
            <w:r w:rsidRPr="00E026F9">
              <w:rPr>
                <w:b/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 профессиональной деятельности). Способы проведения: </w:t>
            </w:r>
            <w:proofErr w:type="gramStart"/>
            <w:r w:rsidRPr="00E026F9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E026F9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9D2AA5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377C2A" w:rsidP="00C70F33">
            <w:pPr>
              <w:rPr>
                <w:b/>
                <w:sz w:val="22"/>
                <w:szCs w:val="22"/>
              </w:rPr>
            </w:pPr>
            <w:r w:rsidRPr="00377C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377C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377C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 w:rsidTr="009D2AA5">
        <w:trPr>
          <w:trHeight w:val="341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 w:rsidTr="00E026F9">
        <w:trPr>
          <w:trHeight w:val="562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46376E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6376E">
              <w:rPr>
                <w:bCs/>
                <w:i/>
                <w:iCs/>
                <w:sz w:val="22"/>
                <w:szCs w:val="22"/>
              </w:rPr>
              <w:t>Теория и практика лидерства в образовательной организации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46376E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46376E">
              <w:rPr>
                <w:bCs/>
                <w:i/>
                <w:iCs/>
                <w:sz w:val="22"/>
                <w:szCs w:val="22"/>
              </w:rPr>
              <w:t>Инновационные процессы в образовании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E026F9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E026F9" w:rsidP="007E258B">
            <w:pPr>
              <w:jc w:val="both"/>
              <w:rPr>
                <w:i/>
                <w:sz w:val="22"/>
                <w:szCs w:val="22"/>
              </w:rPr>
            </w:pPr>
            <w:r w:rsidRPr="00E026F9">
              <w:rPr>
                <w:i/>
                <w:sz w:val="22"/>
                <w:szCs w:val="22"/>
              </w:rPr>
              <w:t>Практикум по психологии управления</w:t>
            </w:r>
            <w:r>
              <w:rPr>
                <w:i/>
                <w:sz w:val="22"/>
                <w:szCs w:val="22"/>
              </w:rPr>
              <w:t>/</w:t>
            </w:r>
            <w:r w:rsidRPr="00E026F9">
              <w:rPr>
                <w:i/>
                <w:sz w:val="22"/>
                <w:szCs w:val="22"/>
              </w:rPr>
              <w:t>Социальная психология (с практикумом)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46376E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46376E">
              <w:rPr>
                <w:i/>
                <w:sz w:val="22"/>
                <w:szCs w:val="22"/>
              </w:rPr>
              <w:t>Информационная культура управления образовательной о</w:t>
            </w:r>
            <w:r w:rsidRPr="0046376E">
              <w:rPr>
                <w:i/>
                <w:sz w:val="22"/>
                <w:szCs w:val="22"/>
              </w:rPr>
              <w:t>р</w:t>
            </w:r>
            <w:r w:rsidRPr="0046376E">
              <w:rPr>
                <w:i/>
                <w:sz w:val="22"/>
                <w:szCs w:val="22"/>
              </w:rPr>
              <w:t>ганизацией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E026F9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46376E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46376E">
              <w:rPr>
                <w:i/>
                <w:sz w:val="22"/>
                <w:szCs w:val="22"/>
              </w:rPr>
              <w:t>Разработка и принятие управленческих решений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46376E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46376E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46376E">
              <w:rPr>
                <w:i/>
                <w:sz w:val="22"/>
                <w:szCs w:val="22"/>
              </w:rPr>
              <w:t>Практикум по проектированию основной образовательной программы</w:t>
            </w:r>
            <w:r>
              <w:rPr>
                <w:i/>
                <w:sz w:val="22"/>
                <w:szCs w:val="22"/>
              </w:rPr>
              <w:t>/</w:t>
            </w:r>
            <w:r w:rsidRPr="0046376E">
              <w:rPr>
                <w:i/>
                <w:sz w:val="22"/>
                <w:szCs w:val="22"/>
              </w:rPr>
              <w:t>Практикум по проектированию учебно-методических комплексов дисциплин</w:t>
            </w:r>
          </w:p>
        </w:tc>
        <w:tc>
          <w:tcPr>
            <w:tcW w:w="1620" w:type="dxa"/>
            <w:shd w:val="clear" w:color="auto" w:fill="auto"/>
          </w:tcPr>
          <w:p w:rsidR="00A868A1" w:rsidRPr="00455132" w:rsidRDefault="00E026F9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46376E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46376E">
              <w:rPr>
                <w:i/>
                <w:sz w:val="22"/>
                <w:szCs w:val="22"/>
              </w:rPr>
              <w:t>Управление конфликтами в образовательной организации</w:t>
            </w:r>
            <w:r w:rsidR="00E026F9">
              <w:rPr>
                <w:i/>
                <w:sz w:val="22"/>
                <w:szCs w:val="22"/>
              </w:rPr>
              <w:t xml:space="preserve">/ </w:t>
            </w:r>
            <w:r w:rsidRPr="0046376E">
              <w:rPr>
                <w:i/>
                <w:sz w:val="22"/>
                <w:szCs w:val="22"/>
              </w:rPr>
              <w:t>Тренинг коммуникативной компетентности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46376E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46376E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46376E">
              <w:rPr>
                <w:i/>
                <w:sz w:val="22"/>
                <w:szCs w:val="22"/>
              </w:rPr>
              <w:t>Управление персоналом в образовательных организац</w:t>
            </w:r>
            <w:r w:rsidRPr="0046376E">
              <w:rPr>
                <w:i/>
                <w:sz w:val="22"/>
                <w:szCs w:val="22"/>
              </w:rPr>
              <w:t>и</w:t>
            </w:r>
            <w:r w:rsidRPr="0046376E">
              <w:rPr>
                <w:i/>
                <w:sz w:val="22"/>
                <w:szCs w:val="22"/>
              </w:rPr>
              <w:t>ях</w:t>
            </w:r>
            <w:r w:rsidR="00E026F9">
              <w:rPr>
                <w:i/>
                <w:sz w:val="22"/>
                <w:szCs w:val="22"/>
              </w:rPr>
              <w:t>/</w:t>
            </w:r>
            <w:r w:rsidRPr="0046376E">
              <w:rPr>
                <w:i/>
                <w:sz w:val="22"/>
                <w:szCs w:val="22"/>
              </w:rPr>
              <w:t>Мониторинг качества образовательного процесса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46376E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6409FA" w:rsidRPr="00E026F9" w:rsidRDefault="0046376E" w:rsidP="00DF2893">
            <w:pPr>
              <w:rPr>
                <w:bCs/>
                <w:i/>
                <w:sz w:val="22"/>
                <w:szCs w:val="22"/>
              </w:rPr>
            </w:pPr>
            <w:r w:rsidRPr="0046376E">
              <w:rPr>
                <w:bCs/>
                <w:i/>
                <w:sz w:val="22"/>
                <w:szCs w:val="22"/>
              </w:rPr>
              <w:t>Управление проектами в образовательной организ</w:t>
            </w:r>
            <w:r w:rsidRPr="0046376E">
              <w:rPr>
                <w:bCs/>
                <w:i/>
                <w:sz w:val="22"/>
                <w:szCs w:val="22"/>
              </w:rPr>
              <w:t>а</w:t>
            </w:r>
            <w:r w:rsidRPr="0046376E">
              <w:rPr>
                <w:bCs/>
                <w:i/>
                <w:sz w:val="22"/>
                <w:szCs w:val="22"/>
              </w:rPr>
              <w:t>ции</w:t>
            </w:r>
            <w:r w:rsidR="00E026F9" w:rsidRPr="00E026F9">
              <w:rPr>
                <w:bCs/>
                <w:i/>
                <w:sz w:val="22"/>
                <w:szCs w:val="22"/>
              </w:rPr>
              <w:t>/</w:t>
            </w:r>
            <w:r w:rsidRPr="0046376E">
              <w:rPr>
                <w:bCs/>
                <w:i/>
                <w:sz w:val="22"/>
                <w:szCs w:val="22"/>
              </w:rPr>
              <w:t>Проектирование программы развития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46376E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9D2AA5" w:rsidP="00377C2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9D2AA5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9D2AA5">
              <w:rPr>
                <w:sz w:val="22"/>
                <w:szCs w:val="22"/>
              </w:rPr>
              <w:t>стационарная</w:t>
            </w:r>
            <w:proofErr w:type="gramEnd"/>
            <w:r w:rsidRPr="009D2AA5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9D2AA5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DB722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9D2AA5" w:rsidP="00C70F33">
            <w:pPr>
              <w:rPr>
                <w:sz w:val="22"/>
                <w:szCs w:val="22"/>
              </w:rPr>
            </w:pPr>
            <w:r w:rsidRPr="009D2AA5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9D2AA5">
              <w:rPr>
                <w:sz w:val="22"/>
                <w:szCs w:val="22"/>
              </w:rPr>
              <w:t>стационарная</w:t>
            </w:r>
            <w:proofErr w:type="gramEnd"/>
            <w:r w:rsidRPr="009D2AA5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DB722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D2AA5" w:rsidRDefault="009D2AA5" w:rsidP="00E71594">
      <w:pPr>
        <w:ind w:firstLine="709"/>
        <w:jc w:val="both"/>
      </w:pPr>
    </w:p>
    <w:p w:rsidR="0046376E" w:rsidRDefault="0046376E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9D2AA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9D2AA5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D2AA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D2AA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D2AA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___________________________________________________________________</w:t>
      </w:r>
      <w:r w:rsidR="006A2D57">
        <w:t>_______</w:t>
      </w:r>
      <w:r w:rsidRPr="00251FD8">
        <w:t>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p w:rsidR="006A2D57" w:rsidRPr="00251FD8" w:rsidRDefault="006A2D57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9D2AA5" w:rsidP="00F34DEA">
      <w:r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9D2AA5" w:rsidRDefault="009D2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10"/>
      <w:foot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F9" w:rsidRDefault="00E026F9">
      <w:r>
        <w:separator/>
      </w:r>
    </w:p>
  </w:endnote>
  <w:endnote w:type="continuationSeparator" w:id="0">
    <w:p w:rsidR="00E026F9" w:rsidRDefault="00E0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F9" w:rsidRDefault="00636976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6F9" w:rsidRDefault="00E026F9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F9" w:rsidRDefault="00636976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6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D57">
      <w:rPr>
        <w:rStyle w:val="a5"/>
        <w:noProof/>
      </w:rPr>
      <w:t>8</w:t>
    </w:r>
    <w:r>
      <w:rPr>
        <w:rStyle w:val="a5"/>
      </w:rPr>
      <w:fldChar w:fldCharType="end"/>
    </w:r>
  </w:p>
  <w:p w:rsidR="00E026F9" w:rsidRDefault="00E026F9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F9" w:rsidRDefault="00E026F9">
      <w:r>
        <w:separator/>
      </w:r>
    </w:p>
  </w:footnote>
  <w:footnote w:type="continuationSeparator" w:id="0">
    <w:p w:rsidR="00E026F9" w:rsidRDefault="00E02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71397"/>
    <w:rsid w:val="001A4E73"/>
    <w:rsid w:val="001B334F"/>
    <w:rsid w:val="001B376A"/>
    <w:rsid w:val="001D6DCA"/>
    <w:rsid w:val="001E1D23"/>
    <w:rsid w:val="001E2A2D"/>
    <w:rsid w:val="001E43F8"/>
    <w:rsid w:val="001F59CB"/>
    <w:rsid w:val="0020232D"/>
    <w:rsid w:val="00202603"/>
    <w:rsid w:val="0020459F"/>
    <w:rsid w:val="00214FAE"/>
    <w:rsid w:val="0023049F"/>
    <w:rsid w:val="00230A36"/>
    <w:rsid w:val="0023476B"/>
    <w:rsid w:val="00241A77"/>
    <w:rsid w:val="00252623"/>
    <w:rsid w:val="0025742C"/>
    <w:rsid w:val="00266A0B"/>
    <w:rsid w:val="00283D01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055CB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77C2A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376E"/>
    <w:rsid w:val="00466C12"/>
    <w:rsid w:val="004765AD"/>
    <w:rsid w:val="00482E55"/>
    <w:rsid w:val="004A52B7"/>
    <w:rsid w:val="004C0748"/>
    <w:rsid w:val="004E24A7"/>
    <w:rsid w:val="00515A05"/>
    <w:rsid w:val="0052140B"/>
    <w:rsid w:val="00535977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4F1D"/>
    <w:rsid w:val="00635937"/>
    <w:rsid w:val="00636976"/>
    <w:rsid w:val="006409FA"/>
    <w:rsid w:val="006677EF"/>
    <w:rsid w:val="0069222B"/>
    <w:rsid w:val="006A0864"/>
    <w:rsid w:val="006A2D57"/>
    <w:rsid w:val="006B1213"/>
    <w:rsid w:val="006B4D09"/>
    <w:rsid w:val="006D593F"/>
    <w:rsid w:val="006D7AC8"/>
    <w:rsid w:val="006E34FF"/>
    <w:rsid w:val="006E552A"/>
    <w:rsid w:val="006F48BA"/>
    <w:rsid w:val="00720EAA"/>
    <w:rsid w:val="00737773"/>
    <w:rsid w:val="00750A2E"/>
    <w:rsid w:val="00761AFF"/>
    <w:rsid w:val="00763E36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23C51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365F5"/>
    <w:rsid w:val="009550A5"/>
    <w:rsid w:val="009622F9"/>
    <w:rsid w:val="009712C8"/>
    <w:rsid w:val="00973C66"/>
    <w:rsid w:val="0098697B"/>
    <w:rsid w:val="00990E96"/>
    <w:rsid w:val="009D2AA5"/>
    <w:rsid w:val="009D4A74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C3902"/>
    <w:rsid w:val="00CF130E"/>
    <w:rsid w:val="00CF253F"/>
    <w:rsid w:val="00D00DAA"/>
    <w:rsid w:val="00D012C9"/>
    <w:rsid w:val="00D07A87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B7221"/>
    <w:rsid w:val="00DC31C5"/>
    <w:rsid w:val="00DE40A9"/>
    <w:rsid w:val="00DE4DC9"/>
    <w:rsid w:val="00DF2893"/>
    <w:rsid w:val="00DF4911"/>
    <w:rsid w:val="00DF5550"/>
    <w:rsid w:val="00E026F9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academy.omga.su/images/logo_omga_137_15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31C11-C54F-4F14-80C6-C66ABF40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781</Words>
  <Characters>12604</Characters>
  <Application>Microsoft Office Word</Application>
  <DocSecurity>0</DocSecurity>
  <Lines>105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13359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5</cp:revision>
  <cp:lastPrinted>2018-05-31T10:40:00Z</cp:lastPrinted>
  <dcterms:created xsi:type="dcterms:W3CDTF">2018-08-02T08:31:00Z</dcterms:created>
  <dcterms:modified xsi:type="dcterms:W3CDTF">2018-08-02T10:22:00Z</dcterms:modified>
</cp:coreProperties>
</file>