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00" w:rsidRPr="00EE4400" w:rsidRDefault="00EE4400" w:rsidP="00EE44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44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Примерный перечень тем ВКР</w:t>
      </w:r>
    </w:p>
    <w:p w:rsidR="00EE4400" w:rsidRPr="00EE4400" w:rsidRDefault="00EE4400" w:rsidP="00EE4400">
      <w:pPr>
        <w:spacing w:after="0" w:line="240" w:lineRule="auto"/>
        <w:ind w:left="115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="Times New Roman" w:hAnsi="Times New Roman" w:cs="Times New Roman"/>
          <w:sz w:val="24"/>
          <w:szCs w:val="24"/>
        </w:rPr>
        <w:t>Эмоциональное развитие детей старшего дошкольного возраста средствами игровой деятельности.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="Times New Roman" w:hAnsi="Times New Roman" w:cs="Times New Roman"/>
          <w:sz w:val="24"/>
          <w:szCs w:val="24"/>
        </w:rPr>
        <w:t>Тревожность детей старшего дошкольного возраста и ее психолого-педагогическая коррекция.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="Times New Roman" w:hAnsi="Times New Roman" w:cs="Times New Roman"/>
          <w:sz w:val="24"/>
          <w:szCs w:val="24"/>
        </w:rPr>
        <w:t>Развитие коммуникативных способностей старших дошкольников средствами театрализованной деятельности.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Психолого-педагогическое сопровождение творчески одаренных детей старшего дошкольного возраста (</w:t>
      </w:r>
      <w:r w:rsidRPr="00EE4400">
        <w:rPr>
          <w:rFonts w:ascii="Times New Roman" w:eastAsia="Times New Roman" w:hAnsi="Times New Roman" w:cs="Times New Roman"/>
          <w:i/>
          <w:sz w:val="24"/>
          <w:szCs w:val="24"/>
        </w:rPr>
        <w:t>младшего школьного возраста</w:t>
      </w:r>
      <w:r w:rsidRPr="00EE440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="Times New Roman" w:hAnsi="Times New Roman" w:cs="Times New Roman"/>
          <w:sz w:val="24"/>
          <w:szCs w:val="24"/>
        </w:rPr>
        <w:t>Мотивационная готовность к обучению в школе как фактор успешной учебной деятельности младшего школьника.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Психолого-педагогические условия формирования коммуникативной готовности к школе воспитанников ДОУ.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Психолого-педагогическое сопровождение кризиса 7 лет.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="Times New Roman" w:hAnsi="Times New Roman" w:cs="Times New Roman"/>
          <w:sz w:val="24"/>
          <w:szCs w:val="24"/>
        </w:rPr>
        <w:t xml:space="preserve">Социально-психологическая  профилактика </w:t>
      </w:r>
      <w:proofErr w:type="gramStart"/>
      <w:r w:rsidRPr="00EE4400">
        <w:rPr>
          <w:rFonts w:ascii="Times New Roman" w:eastAsia="Times New Roman" w:hAnsi="Times New Roman" w:cs="Times New Roman"/>
          <w:sz w:val="24"/>
          <w:szCs w:val="24"/>
        </w:rPr>
        <w:t>школьной</w:t>
      </w:r>
      <w:proofErr w:type="gramEnd"/>
      <w:r w:rsidRPr="00EE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400"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 w:rsidRPr="00EE4400">
        <w:rPr>
          <w:rFonts w:ascii="Times New Roman" w:eastAsia="Times New Roman" w:hAnsi="Times New Roman" w:cs="Times New Roman"/>
          <w:sz w:val="24"/>
          <w:szCs w:val="24"/>
        </w:rPr>
        <w:t xml:space="preserve"> у учащихся первых классов.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Психолого-педагогические условия предупреждения школьной тревожности в младшем школьном возрасте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4400">
        <w:rPr>
          <w:rFonts w:ascii="Times New Roman" w:eastAsia="Times New Roman" w:hAnsi="Times New Roman" w:cs="Times New Roman"/>
          <w:sz w:val="24"/>
          <w:szCs w:val="24"/>
        </w:rPr>
        <w:t>Коррекция школьной тревожности детей младшего школьного возраста посредством</w:t>
      </w:r>
      <w:proofErr w:type="gramStart"/>
      <w:r w:rsidRPr="00EE4400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r w:rsidRPr="00EE4400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 w:rsidRPr="00EE4400">
        <w:rPr>
          <w:rFonts w:ascii="Times New Roman" w:eastAsia="Times New Roman" w:hAnsi="Times New Roman" w:cs="Times New Roman"/>
          <w:i/>
          <w:sz w:val="24"/>
          <w:szCs w:val="24"/>
        </w:rPr>
        <w:t>тренинговой</w:t>
      </w:r>
      <w:proofErr w:type="spellEnd"/>
      <w:r w:rsidRPr="00EE4400">
        <w:rPr>
          <w:rFonts w:ascii="Times New Roman" w:eastAsia="Times New Roman" w:hAnsi="Times New Roman" w:cs="Times New Roman"/>
          <w:i/>
          <w:sz w:val="24"/>
          <w:szCs w:val="24"/>
        </w:rPr>
        <w:t xml:space="preserve"> работы, индивидуального сопровождения..)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="Times New Roman" w:hAnsi="Times New Roman" w:cs="Times New Roman"/>
          <w:sz w:val="24"/>
          <w:szCs w:val="24"/>
        </w:rPr>
        <w:t>Диагностика и развитие интеллектуальной сферы личности младших школьников.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="Times New Roman" w:hAnsi="Times New Roman" w:cs="Times New Roman"/>
          <w:sz w:val="24"/>
          <w:szCs w:val="24"/>
        </w:rPr>
        <w:t>Диагностика и коррекция чувства одиночества подростков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="Times New Roman" w:hAnsi="Times New Roman" w:cs="Times New Roman"/>
          <w:sz w:val="24"/>
          <w:szCs w:val="24"/>
        </w:rPr>
        <w:t>Исследование взаимосвязи тревожности и самооценки ребенка младшего школьного возраста.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="Times New Roman" w:hAnsi="Times New Roman" w:cs="Times New Roman"/>
          <w:sz w:val="24"/>
          <w:szCs w:val="24"/>
        </w:rPr>
        <w:t>Психолого-педагогическая коррекция школьной неуспеваемости.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="Times New Roman" w:hAnsi="Times New Roman" w:cs="Times New Roman"/>
          <w:sz w:val="24"/>
          <w:szCs w:val="24"/>
        </w:rPr>
        <w:t>Исследование связи самооценки интеллектуальных способностей и учебной успеваемости младших школьников.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="Times New Roman" w:hAnsi="Times New Roman" w:cs="Times New Roman"/>
          <w:sz w:val="24"/>
          <w:szCs w:val="24"/>
        </w:rPr>
        <w:t>Формирование межличностных отношений  младших школьников.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4400">
        <w:rPr>
          <w:rFonts w:ascii="Times New Roman" w:eastAsia="Times New Roman" w:hAnsi="Times New Roman" w:cs="Times New Roman"/>
          <w:sz w:val="24"/>
          <w:szCs w:val="24"/>
        </w:rPr>
        <w:t xml:space="preserve">Психолого-педагогическая коррекция агрессивного поведения младших школьников </w:t>
      </w:r>
      <w:r w:rsidRPr="00EE4400">
        <w:rPr>
          <w:rFonts w:ascii="Times New Roman" w:eastAsia="Times New Roman" w:hAnsi="Times New Roman" w:cs="Times New Roman"/>
          <w:i/>
          <w:sz w:val="24"/>
          <w:szCs w:val="24"/>
        </w:rPr>
        <w:t>(старших дошкольников, подростков).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Психолого-педагогические условия предупреждения конфликтов во взаимоотношениях младших школьников.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="Times New Roman" w:hAnsi="Times New Roman" w:cs="Times New Roman"/>
          <w:sz w:val="24"/>
          <w:szCs w:val="24"/>
        </w:rPr>
        <w:t>Коррекция межличностных отношений младших школьников, испытывающих трудности в обучении.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="Times New Roman" w:hAnsi="Times New Roman" w:cs="Times New Roman"/>
          <w:sz w:val="24"/>
          <w:szCs w:val="24"/>
        </w:rPr>
        <w:t xml:space="preserve"> Взаимосвязь стиля семейного воспитания и тревожности </w:t>
      </w:r>
      <w:r w:rsidRPr="00EE4400">
        <w:rPr>
          <w:rFonts w:ascii="Times New Roman" w:eastAsia="Times New Roman" w:hAnsi="Times New Roman" w:cs="Times New Roman"/>
          <w:i/>
          <w:sz w:val="24"/>
          <w:szCs w:val="24"/>
        </w:rPr>
        <w:t>(агрессивности)</w:t>
      </w:r>
      <w:r w:rsidRPr="00EE4400">
        <w:rPr>
          <w:rFonts w:ascii="Times New Roman" w:eastAsia="Times New Roman" w:hAnsi="Times New Roman" w:cs="Times New Roman"/>
          <w:sz w:val="24"/>
          <w:szCs w:val="24"/>
        </w:rPr>
        <w:t xml:space="preserve"> у дошкольника  (</w:t>
      </w:r>
      <w:r w:rsidRPr="00EE4400">
        <w:rPr>
          <w:rFonts w:ascii="Times New Roman" w:eastAsia="Times New Roman" w:hAnsi="Times New Roman" w:cs="Times New Roman"/>
          <w:i/>
          <w:sz w:val="24"/>
          <w:szCs w:val="24"/>
        </w:rPr>
        <w:t>младшего школьника</w:t>
      </w:r>
      <w:r w:rsidRPr="00EE440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="Times New Roman" w:hAnsi="Times New Roman" w:cs="Times New Roman"/>
          <w:sz w:val="24"/>
          <w:szCs w:val="24"/>
        </w:rPr>
        <w:t>Коррекция  самооценки  ребенка младшего школьного возраста.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Психолого-педагогическое сопровождение детей младшего школьного возраста из неблагополучных семей.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Психолого-педагогическое сопровождение домашнего обучения детей младшего школьного возраста.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="Times New Roman" w:hAnsi="Times New Roman" w:cs="Times New Roman"/>
          <w:sz w:val="24"/>
          <w:szCs w:val="24"/>
        </w:rPr>
        <w:t>Взаимосвязь акцентуации характера  и особенностей  межличностных взаимоотношений  у подростков.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страхов у </w:t>
      </w:r>
      <w:r w:rsidRPr="00EE4400">
        <w:rPr>
          <w:rFonts w:ascii="Times New Roman" w:eastAsia="Times New Roman" w:hAnsi="Times New Roman" w:cs="Times New Roman"/>
          <w:i/>
          <w:sz w:val="24"/>
          <w:szCs w:val="24"/>
        </w:rPr>
        <w:t>(дошкольников, младших школьников)</w:t>
      </w:r>
      <w:r w:rsidRPr="00EE4400">
        <w:rPr>
          <w:rFonts w:ascii="Times New Roman" w:eastAsia="Times New Roman" w:hAnsi="Times New Roman" w:cs="Times New Roman"/>
          <w:sz w:val="24"/>
          <w:szCs w:val="24"/>
        </w:rPr>
        <w:t xml:space="preserve">  с помощью проективных методик.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="Times New Roman" w:hAnsi="Times New Roman" w:cs="Times New Roman"/>
          <w:sz w:val="24"/>
          <w:szCs w:val="24"/>
        </w:rPr>
        <w:t>Исследование и профилактика межличностных конфликтов подростков.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="Times New Roman" w:hAnsi="Times New Roman" w:cs="Times New Roman"/>
          <w:sz w:val="24"/>
          <w:szCs w:val="24"/>
        </w:rPr>
        <w:t>Исследование личностных особенностей  подростков.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="Times New Roman" w:hAnsi="Times New Roman" w:cs="Times New Roman"/>
          <w:sz w:val="24"/>
          <w:szCs w:val="24"/>
        </w:rPr>
        <w:t>Исследование ценностных ориентаций подростков.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Профилактика </w:t>
      </w:r>
      <w:proofErr w:type="spellStart"/>
      <w:r w:rsidRPr="00EE4400">
        <w:rPr>
          <w:rFonts w:ascii="Times New Roman" w:eastAsia="Times New Roman" w:hAnsi="Times New Roman" w:cs="Times New Roman"/>
          <w:sz w:val="24"/>
          <w:szCs w:val="24"/>
        </w:rPr>
        <w:t>буллинга</w:t>
      </w:r>
      <w:proofErr w:type="spellEnd"/>
      <w:r w:rsidRPr="00EE4400">
        <w:rPr>
          <w:rFonts w:ascii="Times New Roman" w:eastAsia="Times New Roman" w:hAnsi="Times New Roman" w:cs="Times New Roman"/>
          <w:sz w:val="24"/>
          <w:szCs w:val="24"/>
        </w:rPr>
        <w:t xml:space="preserve"> в подростковой среде.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Психолого-педагогические особенности самооценки подростков.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="Times New Roman" w:hAnsi="Times New Roman" w:cs="Times New Roman"/>
          <w:sz w:val="24"/>
          <w:szCs w:val="24"/>
        </w:rPr>
        <w:lastRenderedPageBreak/>
        <w:t>Особенности детско-родительских отношений в семьях с различными доминирующими ценностями.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="Times New Roman" w:hAnsi="Times New Roman" w:cs="Times New Roman"/>
          <w:sz w:val="24"/>
          <w:szCs w:val="24"/>
        </w:rPr>
        <w:t>Формирование лидерских качеств у старшеклассников посредством участия в деятельности органов ученического самоуправления.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Психолого-педагогическое сопровождение ученического самоуправления учащихся основной школы.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и профилактика тревожности у учащихся </w:t>
      </w:r>
      <w:r w:rsidRPr="00EE4400">
        <w:rPr>
          <w:rFonts w:ascii="Times New Roman" w:eastAsia="Times New Roman" w:hAnsi="Times New Roman" w:cs="Times New Roman"/>
          <w:i/>
          <w:sz w:val="24"/>
          <w:szCs w:val="24"/>
        </w:rPr>
        <w:t>(9-х классов)</w:t>
      </w:r>
      <w:r w:rsidRPr="00EE4400">
        <w:rPr>
          <w:rFonts w:ascii="Times New Roman" w:eastAsia="Times New Roman" w:hAnsi="Times New Roman" w:cs="Times New Roman"/>
          <w:sz w:val="24"/>
          <w:szCs w:val="24"/>
        </w:rPr>
        <w:t xml:space="preserve"> при подготовке к итоговой аттестации.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Психолого-педагогические условия профессионального самоопределения учащихся основной школы.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="Times New Roman" w:hAnsi="Times New Roman" w:cs="Times New Roman"/>
          <w:sz w:val="24"/>
          <w:szCs w:val="24"/>
        </w:rPr>
        <w:t>Психологические детерминанты высокой заболеваемости учащихся.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личностных особенностей </w:t>
      </w:r>
      <w:proofErr w:type="spellStart"/>
      <w:proofErr w:type="gramStart"/>
      <w:r w:rsidRPr="00EE4400">
        <w:rPr>
          <w:rFonts w:ascii="Times New Roman" w:eastAsia="Times New Roman" w:hAnsi="Times New Roman" w:cs="Times New Roman"/>
          <w:sz w:val="24"/>
          <w:szCs w:val="24"/>
        </w:rPr>
        <w:t>интернет-зависимых</w:t>
      </w:r>
      <w:proofErr w:type="spellEnd"/>
      <w:proofErr w:type="gramEnd"/>
      <w:r w:rsidRPr="00EE4400">
        <w:rPr>
          <w:rFonts w:ascii="Times New Roman" w:eastAsia="Times New Roman" w:hAnsi="Times New Roman" w:cs="Times New Roman"/>
          <w:sz w:val="24"/>
          <w:szCs w:val="24"/>
        </w:rPr>
        <w:t xml:space="preserve"> подростков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Pr="00EE4400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Психолого-педагогические факторы формирования нравственных установок дошкольников</w:t>
        </w:r>
      </w:hyperlink>
      <w:r w:rsidRPr="00EE440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психологически-безопасной образовательной среды младших школьников.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Факторы возникновения </w:t>
      </w:r>
      <w:proofErr w:type="spellStart"/>
      <w:r w:rsidRPr="00EE4400">
        <w:rPr>
          <w:rFonts w:ascii="Times New Roman" w:eastAsiaTheme="minorHAnsi" w:hAnsi="Times New Roman" w:cs="Times New Roman"/>
          <w:sz w:val="24"/>
          <w:szCs w:val="24"/>
          <w:lang w:eastAsia="en-US"/>
        </w:rPr>
        <w:t>буллинга</w:t>
      </w:r>
      <w:proofErr w:type="spellEnd"/>
      <w:r w:rsidRPr="00EE44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способы его психологической коррекции в подростковой среде.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Профилактика  </w:t>
      </w:r>
      <w:proofErr w:type="spellStart"/>
      <w:r w:rsidRPr="00EE4400">
        <w:rPr>
          <w:rFonts w:ascii="Times New Roman" w:eastAsiaTheme="minorHAnsi" w:hAnsi="Times New Roman" w:cs="Times New Roman"/>
          <w:sz w:val="24"/>
          <w:szCs w:val="24"/>
          <w:lang w:eastAsia="en-US"/>
        </w:rPr>
        <w:t>виктимного</w:t>
      </w:r>
      <w:proofErr w:type="spellEnd"/>
      <w:r w:rsidRPr="00EE44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поведения подростков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Использование потенциала первичного коллектива в профилактике </w:t>
      </w:r>
      <w:proofErr w:type="spellStart"/>
      <w:r w:rsidRPr="00EE4400">
        <w:rPr>
          <w:rFonts w:ascii="Times New Roman" w:eastAsiaTheme="minorHAnsi" w:hAnsi="Times New Roman" w:cs="Times New Roman"/>
          <w:sz w:val="24"/>
          <w:szCs w:val="24"/>
          <w:lang w:eastAsia="en-US"/>
        </w:rPr>
        <w:t>буллинга</w:t>
      </w:r>
      <w:proofErr w:type="spellEnd"/>
      <w:r w:rsidRPr="00EE44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среди школьников подросткового возраста.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Theme="minorHAnsi" w:hAnsi="Times New Roman" w:cs="Times New Roman"/>
          <w:sz w:val="24"/>
          <w:szCs w:val="24"/>
          <w:lang w:eastAsia="en-US"/>
        </w:rPr>
        <w:t>Влияние мультфильмов  на психическое развитие современных дошкольников.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Изучение ценностных и жизненных ориентаций подростков с </w:t>
      </w:r>
      <w:proofErr w:type="spellStart"/>
      <w:r w:rsidRPr="00EE4400">
        <w:rPr>
          <w:rFonts w:ascii="Times New Roman" w:eastAsiaTheme="minorHAnsi" w:hAnsi="Times New Roman" w:cs="Times New Roman"/>
          <w:sz w:val="24"/>
          <w:szCs w:val="24"/>
          <w:lang w:eastAsia="en-US"/>
        </w:rPr>
        <w:t>девиантным</w:t>
      </w:r>
      <w:proofErr w:type="spellEnd"/>
      <w:r w:rsidRPr="00EE44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поведением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Особенности </w:t>
      </w:r>
      <w:proofErr w:type="spellStart"/>
      <w:r w:rsidRPr="00EE440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копинг-стратегий</w:t>
      </w:r>
      <w:proofErr w:type="spellEnd"/>
      <w:r w:rsidRPr="00EE44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подростков, склонных к компьютерной зависимости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Особенности психических состояний девочек-подростков с нарушением пищевого поведения.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4400">
        <w:rPr>
          <w:rFonts w:ascii="Times New Roman" w:eastAsiaTheme="minorHAnsi" w:hAnsi="Times New Roman" w:cs="Times New Roman"/>
          <w:sz w:val="24"/>
          <w:szCs w:val="24"/>
          <w:lang w:eastAsia="en-US"/>
        </w:rPr>
        <w:t>Мотивационно-личностные</w:t>
      </w:r>
      <w:proofErr w:type="spellEnd"/>
      <w:r w:rsidRPr="00EE44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особенности девочек-подростков, склонных к агрессивному поведению.</w:t>
      </w:r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EE4400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 xml:space="preserve">Психолого-педагогические условия развития </w:t>
        </w:r>
        <w:proofErr w:type="spellStart"/>
        <w:r w:rsidRPr="00EE4400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мнемической</w:t>
        </w:r>
        <w:proofErr w:type="spellEnd"/>
        <w:r w:rsidRPr="00EE4400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 xml:space="preserve"> деятельности у детей старшего дошкольного возраста</w:t>
        </w:r>
      </w:hyperlink>
    </w:p>
    <w:p w:rsidR="00EE4400" w:rsidRPr="00EE4400" w:rsidRDefault="00EE4400" w:rsidP="00EE4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у младших школьников культуры взаимодействия в детском коллективе</w:t>
      </w:r>
    </w:p>
    <w:p w:rsidR="00EE4400" w:rsidRPr="00EE4400" w:rsidRDefault="00EE4400" w:rsidP="00EE440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Влияние компьютерной зависимости на эмоциональную сферу подростка.</w:t>
      </w:r>
      <w:r w:rsidRPr="00EE44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</w:p>
    <w:p w:rsidR="00EE4400" w:rsidRPr="00EE4400" w:rsidRDefault="00EE4400" w:rsidP="00EE4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4400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Примечание: </w:t>
      </w:r>
      <w:proofErr w:type="gramStart"/>
      <w:r w:rsidRPr="00EE44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EE44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имеет право предложить свою тему исследования, предварительно</w:t>
      </w:r>
      <w:r w:rsidRPr="00EE4400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EE440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согласовав её с заведующим кафедрой педагогики, психологии и социальной работы и</w:t>
      </w:r>
      <w:r w:rsidRPr="00EE4400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EE4400">
        <w:rPr>
          <w:rFonts w:ascii="Times New Roman" w:eastAsiaTheme="minorHAnsi" w:hAnsi="Times New Roman" w:cs="Times New Roman"/>
          <w:sz w:val="24"/>
          <w:szCs w:val="24"/>
          <w:lang w:eastAsia="en-US"/>
        </w:rPr>
        <w:t>научным руководителем при условии, что эта тема относится к проблематике профиля.</w:t>
      </w:r>
    </w:p>
    <w:p w:rsidR="00EA415D" w:rsidRDefault="00EA415D"/>
    <w:sectPr w:rsidR="00EA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EF7"/>
    <w:multiLevelType w:val="multilevel"/>
    <w:tmpl w:val="4288DF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6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FFE2828"/>
    <w:multiLevelType w:val="hybridMultilevel"/>
    <w:tmpl w:val="6B367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400"/>
    <w:rsid w:val="00EA415D"/>
    <w:rsid w:val="00EE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lib.net/psixologia-vozrasta/psihologo-pedagogicheskie-uslovija-razvitija-mnemicheskoj-dejatelnosti-u-detej.html" TargetMode="External"/><Relationship Id="rId5" Type="http://schemas.openxmlformats.org/officeDocument/2006/relationships/hyperlink" Target="http://www.dslib.net/psixologia-vozrasta/psihologo-pedagogicheskie-faktory-formirovanija-nravstvennyh-ustanovok-doshkolni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ppsr-02</dc:creator>
  <cp:keywords/>
  <dc:description/>
  <cp:lastModifiedBy>ppsr-02</cp:lastModifiedBy>
  <cp:revision>2</cp:revision>
  <dcterms:created xsi:type="dcterms:W3CDTF">2021-03-17T10:30:00Z</dcterms:created>
  <dcterms:modified xsi:type="dcterms:W3CDTF">2021-03-17T10:32:00Z</dcterms:modified>
</cp:coreProperties>
</file>